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8B" w:rsidRDefault="00523DD2" w:rsidP="00523DD2">
      <w:pPr>
        <w:pStyle w:val="Titre"/>
      </w:pPr>
      <w:r>
        <w:t>Séance du 04 juin</w:t>
      </w:r>
    </w:p>
    <w:p w:rsidR="004C5C1C" w:rsidRPr="004C5C1C" w:rsidRDefault="004C5C1C" w:rsidP="004C5C1C"/>
    <w:p w:rsidR="004C5C1C" w:rsidRPr="004C5C1C" w:rsidRDefault="004C5C1C" w:rsidP="004C5C1C">
      <w:pPr>
        <w:pStyle w:val="Paragraphedeliste"/>
        <w:numPr>
          <w:ilvl w:val="0"/>
          <w:numId w:val="1"/>
        </w:numPr>
      </w:pPr>
      <w:r>
        <w:t xml:space="preserve">Suite leçon sur les adjectifs </w:t>
      </w:r>
    </w:p>
    <w:p w:rsidR="00523DD2" w:rsidRDefault="00523DD2" w:rsidP="00523DD2">
      <w:r w:rsidRPr="003C6AD8">
        <w:rPr>
          <w:highlight w:val="yellow"/>
        </w:rPr>
        <w:t>Tout d’abord recopie la fin du cours sur les adjectifs dans ton cahier, celle sur la place des adjectifs. A la suite, recopie la fin ci-dessous :</w:t>
      </w:r>
    </w:p>
    <w:p w:rsidR="00523DD2" w:rsidRDefault="00523DD2" w:rsidP="00523DD2">
      <w:r>
        <w:t xml:space="preserve">Dans certains cas, </w:t>
      </w:r>
      <w:r w:rsidR="003C6AD8">
        <w:t>l</w:t>
      </w:r>
      <w:r>
        <w:t>a place de l’adjectif change le sens de phrase :</w:t>
      </w:r>
    </w:p>
    <w:p w:rsidR="003C6AD8" w:rsidRDefault="003C6AD8" w:rsidP="00523DD2">
      <w:pPr>
        <w:rPr>
          <w:b/>
          <w:bCs/>
        </w:rPr>
      </w:pPr>
      <w:r>
        <w:rPr>
          <w:b/>
          <w:bCs/>
        </w:rPr>
        <w:t>Exemples :</w:t>
      </w:r>
    </w:p>
    <w:tbl>
      <w:tblPr>
        <w:tblStyle w:val="Grilledutableau"/>
        <w:tblW w:w="9852" w:type="dxa"/>
        <w:tblInd w:w="-384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3C6AD8" w:rsidRPr="00790A39" w:rsidTr="0001098E">
        <w:trPr>
          <w:trHeight w:val="501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790A39" w:rsidP="009851DD">
            <w:pPr>
              <w:jc w:val="right"/>
            </w:pPr>
            <w:r>
              <w:t xml:space="preserve">(taille) </w:t>
            </w:r>
            <w:r w:rsidRPr="00790A39">
              <w:t>Un grand homme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790A39" w:rsidP="009851DD">
            <w:pPr>
              <w:jc w:val="left"/>
            </w:pPr>
            <w:r>
              <w:t>Un homme grand (sympa, remarquable)</w:t>
            </w:r>
          </w:p>
        </w:tc>
      </w:tr>
      <w:tr w:rsidR="003C6AD8" w:rsidRPr="00790A39" w:rsidTr="0001098E">
        <w:trPr>
          <w:trHeight w:val="513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790A39" w:rsidP="009851DD">
            <w:pPr>
              <w:jc w:val="right"/>
            </w:pPr>
            <w:r>
              <w:t xml:space="preserve">(caractère, indiscret) </w:t>
            </w:r>
            <w:r w:rsidR="009851DD">
              <w:t>U</w:t>
            </w:r>
            <w:r>
              <w:t>n voisin curieux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790A39" w:rsidP="009851DD">
            <w:pPr>
              <w:jc w:val="left"/>
            </w:pPr>
            <w:r>
              <w:t>Un curieux voisin (un voisin bizarre</w:t>
            </w:r>
            <w:r w:rsidR="002D71A8">
              <w:t>)</w:t>
            </w:r>
          </w:p>
        </w:tc>
      </w:tr>
      <w:tr w:rsidR="003C6AD8" w:rsidRPr="00790A39" w:rsidTr="0001098E">
        <w:trPr>
          <w:trHeight w:val="501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790A39" w:rsidP="009851DD">
            <w:pPr>
              <w:jc w:val="right"/>
            </w:pPr>
            <w:r>
              <w:t xml:space="preserve">(sans argent) </w:t>
            </w:r>
            <w:r w:rsidR="009851DD">
              <w:t>U</w:t>
            </w:r>
            <w:r>
              <w:t xml:space="preserve">n homme pauvre 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790A39" w:rsidP="009851DD">
            <w:pPr>
              <w:jc w:val="left"/>
            </w:pPr>
            <w:r>
              <w:t xml:space="preserve">Un pauvre </w:t>
            </w:r>
            <w:r w:rsidR="002D71A8">
              <w:t>homme</w:t>
            </w:r>
            <w:r>
              <w:t xml:space="preserve"> (triste, malheureux)</w:t>
            </w:r>
          </w:p>
        </w:tc>
      </w:tr>
      <w:tr w:rsidR="003C6AD8" w:rsidRPr="00790A39" w:rsidTr="0001098E">
        <w:trPr>
          <w:trHeight w:val="501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790A39" w:rsidP="009851DD">
            <w:pPr>
              <w:jc w:val="right"/>
            </w:pPr>
            <w:r>
              <w:t xml:space="preserve">(sans personne) </w:t>
            </w:r>
            <w:r w:rsidR="009851DD">
              <w:t>U</w:t>
            </w:r>
            <w:r>
              <w:t>ne femme seule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790A39" w:rsidP="009851DD">
            <w:pPr>
              <w:jc w:val="left"/>
            </w:pPr>
            <w:r>
              <w:t>Une seule femme (unique)</w:t>
            </w:r>
          </w:p>
        </w:tc>
      </w:tr>
      <w:tr w:rsidR="003C6AD8" w:rsidRPr="00790A39" w:rsidTr="0001098E">
        <w:trPr>
          <w:trHeight w:val="501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9851DD" w:rsidP="009851DD">
            <w:pPr>
              <w:jc w:val="right"/>
            </w:pPr>
            <w:r>
              <w:t>(prix élevé) Une maison chère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9851DD" w:rsidP="009851DD">
            <w:pPr>
              <w:jc w:val="left"/>
            </w:pPr>
            <w:r>
              <w:t>Ma chère maison (valeur sentimentale,</w:t>
            </w:r>
            <w:r w:rsidR="0001098E">
              <w:t xml:space="preserve"> </w:t>
            </w:r>
            <w:proofErr w:type="spellStart"/>
            <w:r w:rsidR="0001098E">
              <w:t>affcective</w:t>
            </w:r>
            <w:proofErr w:type="spellEnd"/>
            <w:r w:rsidR="0001098E">
              <w:t>)</w:t>
            </w:r>
          </w:p>
        </w:tc>
      </w:tr>
      <w:tr w:rsidR="003C6AD8" w:rsidRPr="00790A39" w:rsidTr="0001098E">
        <w:trPr>
          <w:trHeight w:val="513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9851DD" w:rsidP="009851DD">
            <w:pPr>
              <w:jc w:val="right"/>
            </w:pPr>
            <w:r>
              <w:t>(Varié) Des livres différents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9851DD" w:rsidP="009851DD">
            <w:pPr>
              <w:jc w:val="left"/>
            </w:pPr>
            <w:r>
              <w:t>Différents livres (plusieurs)</w:t>
            </w:r>
          </w:p>
        </w:tc>
      </w:tr>
      <w:tr w:rsidR="003C6AD8" w:rsidRPr="00790A39" w:rsidTr="0001098E">
        <w:trPr>
          <w:trHeight w:val="501"/>
        </w:trPr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3C6AD8" w:rsidRPr="00790A39" w:rsidRDefault="009851DD" w:rsidP="009851DD">
            <w:pPr>
              <w:jc w:val="right"/>
            </w:pPr>
            <w:r>
              <w:t>(vieux, époque passée) Un immeuble ancien</w:t>
            </w: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3C6AD8" w:rsidRPr="00790A39" w:rsidRDefault="009851DD" w:rsidP="009851DD">
            <w:pPr>
              <w:jc w:val="left"/>
            </w:pPr>
            <w:r>
              <w:t>Mon ancien immeuble (plusieurs)</w:t>
            </w:r>
          </w:p>
        </w:tc>
      </w:tr>
    </w:tbl>
    <w:p w:rsidR="00A008F5" w:rsidRDefault="00A008F5" w:rsidP="004C5C1C">
      <w:pPr>
        <w:pStyle w:val="Paragraphedeliste"/>
        <w:ind w:left="1080"/>
      </w:pPr>
    </w:p>
    <w:p w:rsidR="004C5C1C" w:rsidRDefault="004C5C1C" w:rsidP="004C5C1C">
      <w:pPr>
        <w:pStyle w:val="Paragraphedeliste"/>
        <w:numPr>
          <w:ilvl w:val="0"/>
          <w:numId w:val="1"/>
        </w:numPr>
      </w:pPr>
      <w:r>
        <w:t xml:space="preserve">Vocabulaire sur les affiches </w:t>
      </w:r>
    </w:p>
    <w:p w:rsidR="004C5C1C" w:rsidRDefault="004C5C1C" w:rsidP="004C5C1C">
      <w:pPr>
        <w:ind w:left="360"/>
      </w:pPr>
      <w:r>
        <w:t>Voici le vocabulaire vu</w:t>
      </w:r>
      <w:r w:rsidR="000425B4">
        <w:t xml:space="preserve"> avec les affiches étudiées jeudi en classe :</w:t>
      </w:r>
    </w:p>
    <w:p w:rsidR="000425B4" w:rsidRDefault="000425B4" w:rsidP="000425B4">
      <w:r>
        <w:t xml:space="preserve">Aviation : tout ce qui touche aux avions </w:t>
      </w:r>
    </w:p>
    <w:p w:rsidR="000425B4" w:rsidRDefault="000425B4" w:rsidP="000425B4">
      <w:r>
        <w:t>Pilote : personne conduisant les avions</w:t>
      </w:r>
    </w:p>
    <w:p w:rsidR="000425B4" w:rsidRDefault="000425B4" w:rsidP="000425B4">
      <w:r>
        <w:t xml:space="preserve">Progresser : évoluer </w:t>
      </w:r>
    </w:p>
    <w:p w:rsidR="000425B4" w:rsidRPr="000425B4" w:rsidRDefault="000425B4" w:rsidP="000425B4">
      <w:pPr>
        <w:rPr>
          <w:b/>
          <w:bCs/>
        </w:rPr>
      </w:pPr>
      <w:r>
        <w:t xml:space="preserve">Orange : couleur </w:t>
      </w:r>
      <w:r>
        <w:rPr>
          <w:b/>
          <w:bCs/>
          <w:color w:val="ED7D31" w:themeColor="accent2"/>
        </w:rPr>
        <w:t>----</w:t>
      </w:r>
    </w:p>
    <w:p w:rsidR="000425B4" w:rsidRPr="000425B4" w:rsidRDefault="000425B4" w:rsidP="000425B4">
      <w:pPr>
        <w:rPr>
          <w:b/>
          <w:bCs/>
          <w:color w:val="FFFF00"/>
        </w:rPr>
      </w:pPr>
      <w:r>
        <w:t>Jaune : couleur</w:t>
      </w:r>
      <w:r>
        <w:rPr>
          <w:b/>
          <w:bCs/>
          <w:color w:val="FFFF00"/>
        </w:rPr>
        <w:t>-----</w:t>
      </w:r>
    </w:p>
    <w:p w:rsidR="000425B4" w:rsidRDefault="000425B4" w:rsidP="000425B4">
      <w:pPr>
        <w:spacing w:after="0"/>
      </w:pPr>
      <w:r>
        <w:t xml:space="preserve">Décès : le fait de mourir. </w:t>
      </w:r>
    </w:p>
    <w:p w:rsidR="000425B4" w:rsidRDefault="000425B4" w:rsidP="000425B4">
      <w:pPr>
        <w:pStyle w:val="Paragraphedeliste"/>
        <w:numPr>
          <w:ilvl w:val="0"/>
          <w:numId w:val="4"/>
        </w:numPr>
        <w:spacing w:after="0"/>
      </w:pPr>
      <w:r>
        <w:t xml:space="preserve">Personne décédée : personne morte </w:t>
      </w:r>
    </w:p>
    <w:p w:rsidR="000425B4" w:rsidRDefault="000425B4" w:rsidP="000425B4">
      <w:pPr>
        <w:spacing w:after="0"/>
      </w:pPr>
      <w:r>
        <w:t>Décent : bien</w:t>
      </w:r>
    </w:p>
    <w:p w:rsidR="000425B4" w:rsidRDefault="000425B4" w:rsidP="000425B4">
      <w:pPr>
        <w:spacing w:after="0"/>
      </w:pPr>
      <w:r>
        <w:t>Salaire : argent que l’on reçoit après avoir travaillé</w:t>
      </w:r>
    </w:p>
    <w:p w:rsidR="000425B4" w:rsidRDefault="000425B4" w:rsidP="000425B4">
      <w:pPr>
        <w:pStyle w:val="Paragraphedeliste"/>
        <w:numPr>
          <w:ilvl w:val="0"/>
          <w:numId w:val="4"/>
        </w:numPr>
        <w:spacing w:after="0"/>
      </w:pPr>
      <w:r>
        <w:t>Salarié : personne possédant un salaire</w:t>
      </w:r>
    </w:p>
    <w:p w:rsidR="000425B4" w:rsidRDefault="000425B4" w:rsidP="000425B4">
      <w:pPr>
        <w:spacing w:after="0"/>
      </w:pPr>
      <w:r>
        <w:lastRenderedPageBreak/>
        <w:t>Augmenter :</w:t>
      </w:r>
      <w:r w:rsidR="00E4112D">
        <w:t xml:space="preserve"> rendre quelque chose de plus important, de plus grand. Synonyme : accroitre </w:t>
      </w:r>
      <w:bookmarkStart w:id="0" w:name="_GoBack"/>
      <w:bookmarkEnd w:id="0"/>
    </w:p>
    <w:p w:rsidR="000425B4" w:rsidRDefault="000425B4" w:rsidP="000425B4">
      <w:pPr>
        <w:spacing w:after="0"/>
      </w:pPr>
    </w:p>
    <w:p w:rsidR="000425B4" w:rsidRDefault="000425B4" w:rsidP="000425B4">
      <w:pPr>
        <w:spacing w:after="0"/>
      </w:pPr>
    </w:p>
    <w:p w:rsidR="000425B4" w:rsidRDefault="000425B4" w:rsidP="004C5C1C">
      <w:pPr>
        <w:ind w:left="360"/>
      </w:pPr>
    </w:p>
    <w:p w:rsidR="004C5C1C" w:rsidRPr="00A008F5" w:rsidRDefault="004C5C1C" w:rsidP="00523DD2"/>
    <w:sectPr w:rsidR="004C5C1C" w:rsidRPr="00A0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5D4"/>
    <w:multiLevelType w:val="hybridMultilevel"/>
    <w:tmpl w:val="B0204FE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44A4B"/>
    <w:multiLevelType w:val="hybridMultilevel"/>
    <w:tmpl w:val="D3BA3D10"/>
    <w:lvl w:ilvl="0" w:tplc="7196EC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DE5A58"/>
    <w:multiLevelType w:val="hybridMultilevel"/>
    <w:tmpl w:val="B5B80A2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A31F64"/>
    <w:multiLevelType w:val="hybridMultilevel"/>
    <w:tmpl w:val="2EA26C3E"/>
    <w:lvl w:ilvl="0" w:tplc="0E483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D2"/>
    <w:rsid w:val="0001098E"/>
    <w:rsid w:val="000425B4"/>
    <w:rsid w:val="000B398B"/>
    <w:rsid w:val="002D71A8"/>
    <w:rsid w:val="003C6AD8"/>
    <w:rsid w:val="004C5C1C"/>
    <w:rsid w:val="00523DD2"/>
    <w:rsid w:val="00790A39"/>
    <w:rsid w:val="008A4174"/>
    <w:rsid w:val="009851DD"/>
    <w:rsid w:val="00A008F5"/>
    <w:rsid w:val="00D22EA0"/>
    <w:rsid w:val="00E15BF5"/>
    <w:rsid w:val="00E4112D"/>
    <w:rsid w:val="00F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48D7"/>
  <w15:chartTrackingRefBased/>
  <w15:docId w15:val="{074498E2-724F-4250-9153-76B90ED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EA0"/>
    <w:pPr>
      <w:spacing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D22EA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C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6157-C689-482E-B7B1-1E6F6A1C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Gispert</dc:creator>
  <cp:keywords/>
  <dc:description/>
  <cp:lastModifiedBy>Charline Gispert</cp:lastModifiedBy>
  <cp:revision>7</cp:revision>
  <dcterms:created xsi:type="dcterms:W3CDTF">2020-06-04T16:06:00Z</dcterms:created>
  <dcterms:modified xsi:type="dcterms:W3CDTF">2020-06-07T20:32:00Z</dcterms:modified>
</cp:coreProperties>
</file>